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FA0D2" w14:textId="1A40DE53" w:rsidR="000C0EF2" w:rsidRDefault="000C0EF2" w:rsidP="00A03054">
      <w:pPr>
        <w:pStyle w:val="TOC1"/>
      </w:pPr>
    </w:p>
    <w:p w14:paraId="34F3B38F" w14:textId="3957EC38" w:rsidR="000C0EF2" w:rsidRDefault="00A16EBC" w:rsidP="00444EE6">
      <w:pPr>
        <w:rPr>
          <w:b/>
        </w:rPr>
      </w:pPr>
      <w:r>
        <w:rPr>
          <w:noProof/>
        </w:rPr>
        <w:drawing>
          <wp:inline distT="0" distB="0" distL="0" distR="0" wp14:anchorId="2289608F" wp14:editId="1F026135">
            <wp:extent cx="6309360" cy="8167370"/>
            <wp:effectExtent l="0" t="0" r="0" b="5080"/>
            <wp:docPr id="1799389694" name="Picture 1" descr="A blue sign with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389694" name="Picture 1" descr="A blue sign with white line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FE67D" w14:textId="77777777" w:rsidR="00444EE6" w:rsidRPr="00444EE6" w:rsidRDefault="00444EE6" w:rsidP="00444EE6">
      <w:pPr>
        <w:rPr>
          <w:b/>
        </w:rPr>
      </w:pPr>
    </w:p>
    <w:p w14:paraId="640A54C3" w14:textId="0A88E384" w:rsidR="00A03054" w:rsidRDefault="00705A88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fldChar w:fldCharType="begin"/>
      </w:r>
      <w:r>
        <w:instrText xml:space="preserve"> TOC \t "1. Title,1,Subheading1,2" </w:instrText>
      </w:r>
      <w:r>
        <w:fldChar w:fldCharType="separate"/>
      </w:r>
      <w:r w:rsidR="00A03054">
        <w:rPr>
          <w:noProof/>
        </w:rPr>
        <w:t>1.</w:t>
      </w:r>
      <w:r w:rsidR="00A03054"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 w:rsidR="00A03054">
        <w:rPr>
          <w:noProof/>
        </w:rPr>
        <w:t>THE COMPANY</w:t>
      </w:r>
      <w:r w:rsidR="00A03054">
        <w:rPr>
          <w:noProof/>
        </w:rPr>
        <w:tab/>
      </w:r>
      <w:r w:rsidR="00A03054">
        <w:rPr>
          <w:noProof/>
        </w:rPr>
        <w:fldChar w:fldCharType="begin"/>
      </w:r>
      <w:r w:rsidR="00A03054">
        <w:rPr>
          <w:noProof/>
        </w:rPr>
        <w:instrText xml:space="preserve"> PAGEREF _Toc140142586 \h </w:instrText>
      </w:r>
      <w:r w:rsidR="00A03054">
        <w:rPr>
          <w:noProof/>
        </w:rPr>
      </w:r>
      <w:r w:rsidR="00A03054">
        <w:rPr>
          <w:noProof/>
        </w:rPr>
        <w:fldChar w:fldCharType="separate"/>
      </w:r>
      <w:r w:rsidR="00A03054">
        <w:rPr>
          <w:noProof/>
        </w:rPr>
        <w:t>3</w:t>
      </w:r>
      <w:r w:rsidR="00A03054">
        <w:rPr>
          <w:noProof/>
        </w:rPr>
        <w:fldChar w:fldCharType="end"/>
      </w:r>
    </w:p>
    <w:p w14:paraId="7B62B88B" w14:textId="2AC93CED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1.1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Mission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_Toc140142587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154EA86E" w14:textId="161ADD9D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1.2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Vision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_Toc140142588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05A04839" w14:textId="3376893E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1.3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Value Proposition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_Toc140142589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70FF7863" w14:textId="53572C6C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1.4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Ownership &amp; Business Structure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13BA6B53" w14:textId="7B80E966" w:rsidR="00A03054" w:rsidRDefault="00A03054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rPr>
          <w:noProof/>
        </w:rPr>
        <w:t>2.</w:t>
      </w:r>
      <w:r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>
        <w:rPr>
          <w:noProof/>
        </w:rPr>
        <w:t>PRODUCTS &amp; SERVICES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71B3FE48" w14:textId="45E8DB8D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2.1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Description of Products/Services and Pricing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212EF3AA" w14:textId="29E8356A" w:rsidR="00A03054" w:rsidRDefault="00A03054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rPr>
          <w:noProof/>
        </w:rPr>
        <w:t>3.</w:t>
      </w:r>
      <w:r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>
        <w:rPr>
          <w:noProof/>
        </w:rPr>
        <w:t>MARKET ANALYSIS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21467CA1" w14:textId="40D0B98D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3.1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Competitors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2827E4FC" w14:textId="16E7BC5F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3.2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SWOT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1D886FBD" w14:textId="64D1112C" w:rsidR="00A03054" w:rsidRDefault="00A03054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rPr>
          <w:noProof/>
        </w:rPr>
        <w:t>4.</w:t>
      </w:r>
      <w:r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>
        <w:rPr>
          <w:noProof/>
        </w:rPr>
        <w:t>MARKETING STRATEGIES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1633777C" w14:textId="2547BAB5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4.1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Marketing Channels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4F7B9102" w14:textId="3F1C31F0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4.2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Social Media Strategy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5276E612" w14:textId="7BB9EBFC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4.3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Content Strategy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_Toc140142599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36653368" w14:textId="46A9ABB5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4.4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Customer Service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_Toc140142600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6371E1B7" w14:textId="2E3E9D8F" w:rsidR="00A03054" w:rsidRDefault="00A03054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rPr>
          <w:noProof/>
        </w:rPr>
        <w:t>5.</w:t>
      </w:r>
      <w:r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>
        <w:rPr>
          <w:noProof/>
        </w:rPr>
        <w:t>MANAGEMENT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_Toc140142601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22ED0784" w14:textId="31BF7724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5.1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Management &amp; Key Personnel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_Toc140142602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7A462B37" w14:textId="25B9F8AF" w:rsidR="00A03054" w:rsidRDefault="00A03054">
      <w:pPr>
        <w:pStyle w:val="TOC2"/>
        <w:tabs>
          <w:tab w:val="left" w:pos="880"/>
          <w:tab w:val="right" w:leader="dot" w:pos="9926"/>
        </w:tabs>
        <w:rPr>
          <w:rFonts w:cstheme="minorBidi"/>
          <w:noProof/>
          <w:kern w:val="2"/>
          <w14:ligatures w14:val="standardContextual"/>
        </w:rPr>
      </w:pPr>
      <w:r>
        <w:rPr>
          <w:noProof/>
        </w:rPr>
        <w:t>5.2</w:t>
      </w:r>
      <w:r>
        <w:rPr>
          <w:rFonts w:cstheme="minorBidi"/>
          <w:noProof/>
          <w:kern w:val="2"/>
          <w14:ligatures w14:val="standardContextual"/>
        </w:rPr>
        <w:tab/>
      </w:r>
      <w:r>
        <w:rPr>
          <w:noProof/>
        </w:rPr>
        <w:t>Responsibilities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_Toc140142603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70F4DC22" w14:textId="0361E89E" w:rsidR="00A03054" w:rsidRDefault="00A03054" w:rsidP="00A03054">
      <w:pPr>
        <w:pStyle w:val="TOC1"/>
        <w:rPr>
          <w:rFonts w:eastAsiaTheme="minorEastAsia"/>
          <w:noProof/>
          <w:kern w:val="2"/>
          <w:sz w:val="22"/>
          <w:szCs w:val="22"/>
          <w14:ligatures w14:val="standardContextual"/>
        </w:rPr>
      </w:pPr>
      <w:r>
        <w:rPr>
          <w:noProof/>
        </w:rPr>
        <w:t>6.</w:t>
      </w:r>
      <w:r>
        <w:rPr>
          <w:rFonts w:eastAsiaTheme="minorEastAsia"/>
          <w:noProof/>
          <w:kern w:val="2"/>
          <w:sz w:val="22"/>
          <w:szCs w:val="22"/>
          <w14:ligatures w14:val="standardContextual"/>
        </w:rPr>
        <w:tab/>
      </w:r>
      <w:r>
        <w:rPr>
          <w:noProof/>
        </w:rPr>
        <w:t>FINANCIALS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_Toc140142604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36832EB7" w14:textId="7CADE7A1" w:rsidR="00444EE6" w:rsidRDefault="00705A88">
      <w:pPr>
        <w:rPr>
          <w:b/>
        </w:rPr>
      </w:pPr>
      <w:r>
        <w:rPr>
          <w:sz w:val="24"/>
          <w:szCs w:val="24"/>
        </w:rPr>
        <w:fldChar w:fldCharType="end"/>
      </w:r>
    </w:p>
    <w:p w14:paraId="6200820B" w14:textId="77777777" w:rsidR="00444EE6" w:rsidRDefault="00444EE6">
      <w:pPr>
        <w:rPr>
          <w:b/>
        </w:rPr>
      </w:pPr>
    </w:p>
    <w:p w14:paraId="672F5277" w14:textId="77777777" w:rsidR="00444EE6" w:rsidRDefault="00444EE6">
      <w:pPr>
        <w:rPr>
          <w:b/>
        </w:rPr>
      </w:pPr>
    </w:p>
    <w:p w14:paraId="2525761C" w14:textId="77777777" w:rsidR="00444EE6" w:rsidRDefault="00444EE6">
      <w:pPr>
        <w:rPr>
          <w:b/>
        </w:rPr>
      </w:pPr>
    </w:p>
    <w:p w14:paraId="512A2DD1" w14:textId="77777777" w:rsidR="00444EE6" w:rsidRDefault="00444EE6">
      <w:pPr>
        <w:rPr>
          <w:b/>
        </w:rPr>
      </w:pPr>
    </w:p>
    <w:p w14:paraId="7B66886C" w14:textId="77777777" w:rsidR="00444EE6" w:rsidRDefault="00444EE6">
      <w:pPr>
        <w:rPr>
          <w:b/>
        </w:rPr>
      </w:pPr>
    </w:p>
    <w:p w14:paraId="53E5E01C" w14:textId="77777777" w:rsidR="00444EE6" w:rsidRDefault="00444EE6">
      <w:pPr>
        <w:rPr>
          <w:b/>
        </w:rPr>
      </w:pPr>
    </w:p>
    <w:p w14:paraId="3172B7C4" w14:textId="77777777" w:rsidR="00444EE6" w:rsidRDefault="00444EE6">
      <w:pPr>
        <w:rPr>
          <w:b/>
        </w:rPr>
      </w:pPr>
    </w:p>
    <w:p w14:paraId="4AA8FFEF" w14:textId="77777777" w:rsidR="00444EE6" w:rsidRDefault="00444EE6">
      <w:pPr>
        <w:rPr>
          <w:b/>
        </w:rPr>
      </w:pPr>
    </w:p>
    <w:p w14:paraId="5C14011F" w14:textId="77777777" w:rsidR="00444EE6" w:rsidRDefault="00444EE6">
      <w:pPr>
        <w:rPr>
          <w:b/>
        </w:rPr>
      </w:pPr>
    </w:p>
    <w:p w14:paraId="5C861746" w14:textId="77777777" w:rsidR="00444EE6" w:rsidRDefault="00444EE6">
      <w:pPr>
        <w:rPr>
          <w:b/>
        </w:rPr>
      </w:pPr>
    </w:p>
    <w:p w14:paraId="3A090CD9" w14:textId="77777777" w:rsidR="00444EE6" w:rsidRDefault="00444EE6">
      <w:pPr>
        <w:rPr>
          <w:b/>
        </w:rPr>
      </w:pPr>
    </w:p>
    <w:p w14:paraId="70F50832" w14:textId="78AF5CB8" w:rsidR="00444EE6" w:rsidRDefault="00444EE6">
      <w:pPr>
        <w:rPr>
          <w:b/>
        </w:rPr>
      </w:pPr>
    </w:p>
    <w:p w14:paraId="0A307820" w14:textId="7CB728D3" w:rsidR="006B0535" w:rsidRPr="00724E84" w:rsidRDefault="00724E84" w:rsidP="00705A88">
      <w:pPr>
        <w:pStyle w:val="1Title"/>
      </w:pPr>
      <w:bookmarkStart w:id="0" w:name="_Toc123332196"/>
      <w:r w:rsidRPr="00724E84">
        <w:t xml:space="preserve"> </w:t>
      </w:r>
      <w:bookmarkStart w:id="1" w:name="_Toc140142586"/>
      <w:r w:rsidR="00B36A46" w:rsidRPr="00724E84">
        <w:t>THE COMPANY</w:t>
      </w:r>
      <w:bookmarkEnd w:id="0"/>
      <w:bookmarkEnd w:id="1"/>
    </w:p>
    <w:p w14:paraId="5C6E6AB0" w14:textId="2040822D" w:rsidR="00B36A46" w:rsidRPr="00B36A46" w:rsidRDefault="00B36A46" w:rsidP="00B36A46">
      <w:pPr>
        <w:rPr>
          <w:b/>
        </w:rPr>
      </w:pPr>
    </w:p>
    <w:p w14:paraId="5B0F6666" w14:textId="073DE69F" w:rsidR="00FF4324" w:rsidRPr="00705A88" w:rsidRDefault="00724E84" w:rsidP="00705A88">
      <w:pPr>
        <w:pStyle w:val="Subheading1"/>
      </w:pPr>
      <w:bookmarkStart w:id="2" w:name="_Toc123332197"/>
      <w:r w:rsidRPr="00705A88">
        <w:t xml:space="preserve"> </w:t>
      </w:r>
      <w:bookmarkStart w:id="3" w:name="_Toc140142587"/>
      <w:r w:rsidR="00FF4324" w:rsidRPr="00705A88">
        <w:t>Mission</w:t>
      </w:r>
      <w:bookmarkEnd w:id="2"/>
      <w:bookmarkEnd w:id="3"/>
    </w:p>
    <w:p w14:paraId="1CD9DD07" w14:textId="77777777" w:rsidR="00B36A46" w:rsidRDefault="00B36A46" w:rsidP="000D40B7"/>
    <w:p w14:paraId="1B4B36AC" w14:textId="491A9BDA" w:rsidR="00FF4324" w:rsidRPr="00A55BCE" w:rsidRDefault="00FF4324" w:rsidP="00705A88">
      <w:pPr>
        <w:pStyle w:val="Subheading1"/>
      </w:pPr>
      <w:bookmarkStart w:id="4" w:name="_Toc123332198"/>
      <w:bookmarkStart w:id="5" w:name="_Toc140142588"/>
      <w:r>
        <w:t>Vision</w:t>
      </w:r>
      <w:bookmarkEnd w:id="4"/>
      <w:bookmarkEnd w:id="5"/>
    </w:p>
    <w:p w14:paraId="2F7D2DD7" w14:textId="573FCF24" w:rsidR="006146FE" w:rsidRDefault="00025AA1" w:rsidP="000D40B7">
      <w:r w:rsidRPr="0057139D">
        <w:t xml:space="preserve">What to accomplish? </w:t>
      </w:r>
    </w:p>
    <w:p w14:paraId="5C767419" w14:textId="77777777" w:rsidR="00FD6F0E" w:rsidRPr="00FD6F0E" w:rsidRDefault="00FD6F0E" w:rsidP="000D40B7">
      <w:pPr>
        <w:rPr>
          <w:b/>
        </w:rPr>
      </w:pPr>
    </w:p>
    <w:p w14:paraId="62A51528" w14:textId="23C2C72E" w:rsidR="00957D39" w:rsidRPr="00A55BCE" w:rsidRDefault="00B36A46" w:rsidP="00705A88">
      <w:pPr>
        <w:pStyle w:val="Subheading1"/>
      </w:pPr>
      <w:r>
        <w:t xml:space="preserve"> </w:t>
      </w:r>
      <w:bookmarkStart w:id="6" w:name="_Toc123332199"/>
      <w:bookmarkStart w:id="7" w:name="_Toc140142589"/>
      <w:r w:rsidR="00957D39">
        <w:t>V</w:t>
      </w:r>
      <w:r w:rsidR="00957D39" w:rsidRPr="00CA1FF7">
        <w:t>a</w:t>
      </w:r>
      <w:r w:rsidR="00957D39">
        <w:t>lue P</w:t>
      </w:r>
      <w:r w:rsidR="00957D39" w:rsidRPr="00CA1FF7">
        <w:t>roposition</w:t>
      </w:r>
      <w:bookmarkEnd w:id="6"/>
      <w:bookmarkEnd w:id="7"/>
    </w:p>
    <w:p w14:paraId="13A370A6" w14:textId="56E0151C" w:rsidR="007C60E4" w:rsidRDefault="007C60E4" w:rsidP="00957D39"/>
    <w:p w14:paraId="6D96AE6F" w14:textId="5F64BDD5" w:rsidR="007C60E4" w:rsidRPr="00A55BCE" w:rsidRDefault="007C60E4" w:rsidP="00705A88">
      <w:pPr>
        <w:pStyle w:val="Subheading1"/>
      </w:pPr>
      <w:bookmarkStart w:id="8" w:name="_Toc123332200"/>
      <w:bookmarkStart w:id="9" w:name="_Toc140142590"/>
      <w:r w:rsidRPr="007C60E4">
        <w:t>O</w:t>
      </w:r>
      <w:r w:rsidR="0086537F">
        <w:t>wnership &amp; Business Structure</w:t>
      </w:r>
      <w:bookmarkEnd w:id="8"/>
      <w:bookmarkEnd w:id="9"/>
    </w:p>
    <w:p w14:paraId="18D7BA56" w14:textId="27143CF3" w:rsidR="00F36190" w:rsidRDefault="00F36190" w:rsidP="00957D39">
      <w:pPr>
        <w:rPr>
          <w:b/>
        </w:rPr>
      </w:pPr>
    </w:p>
    <w:p w14:paraId="294DA8A6" w14:textId="77777777" w:rsidR="007C60E4" w:rsidRPr="007C60E4" w:rsidRDefault="007C60E4" w:rsidP="00957D39">
      <w:pPr>
        <w:rPr>
          <w:b/>
        </w:rPr>
      </w:pPr>
    </w:p>
    <w:p w14:paraId="6ECB141F" w14:textId="6751BAE7" w:rsidR="008D44B6" w:rsidRPr="00444EE6" w:rsidRDefault="00B36A46" w:rsidP="00705A88">
      <w:pPr>
        <w:pStyle w:val="1Title"/>
      </w:pPr>
      <w:bookmarkStart w:id="10" w:name="_Toc123332201"/>
      <w:bookmarkStart w:id="11" w:name="_Toc140142591"/>
      <w:r w:rsidRPr="00444EE6">
        <w:t>PRODUCTS &amp; SERVICES</w:t>
      </w:r>
      <w:bookmarkEnd w:id="10"/>
      <w:bookmarkEnd w:id="11"/>
    </w:p>
    <w:p w14:paraId="50BCFA2A" w14:textId="7EB56617" w:rsidR="00CE514A" w:rsidRPr="00A55BCE" w:rsidRDefault="00B36A46" w:rsidP="00705A88">
      <w:pPr>
        <w:pStyle w:val="Subheading1"/>
      </w:pPr>
      <w:bookmarkStart w:id="12" w:name="_Toc123332202"/>
      <w:bookmarkStart w:id="13" w:name="_Toc140142592"/>
      <w:r>
        <w:t>Description of Products/Services</w:t>
      </w:r>
      <w:r w:rsidR="00CE514A">
        <w:t xml:space="preserve"> and Pricing</w:t>
      </w:r>
      <w:bookmarkEnd w:id="12"/>
      <w:bookmarkEnd w:id="13"/>
    </w:p>
    <w:p w14:paraId="7FBFA1FA" w14:textId="77777777" w:rsidR="00B36A46" w:rsidRDefault="00B36A46" w:rsidP="00957D39">
      <w:pPr>
        <w:rPr>
          <w:b/>
        </w:rPr>
      </w:pPr>
    </w:p>
    <w:p w14:paraId="0EDB4E3E" w14:textId="4CE9F105" w:rsidR="0095471D" w:rsidRPr="00444EE6" w:rsidRDefault="00B36A46" w:rsidP="00705A88">
      <w:pPr>
        <w:pStyle w:val="1Title"/>
      </w:pPr>
      <w:bookmarkStart w:id="14" w:name="_Toc123332203"/>
      <w:bookmarkStart w:id="15" w:name="_Toc140142593"/>
      <w:r w:rsidRPr="00444EE6">
        <w:t>MARKET ANALYSIS</w:t>
      </w:r>
      <w:bookmarkEnd w:id="14"/>
      <w:bookmarkEnd w:id="15"/>
    </w:p>
    <w:p w14:paraId="45D03A49" w14:textId="36412623" w:rsidR="00CE514A" w:rsidRPr="00A55BCE" w:rsidRDefault="00CE514A" w:rsidP="00705A88">
      <w:pPr>
        <w:pStyle w:val="Subheading1"/>
      </w:pPr>
      <w:bookmarkStart w:id="16" w:name="_Toc123332204"/>
      <w:bookmarkStart w:id="17" w:name="_Toc140142594"/>
      <w:r>
        <w:t>Competitors</w:t>
      </w:r>
      <w:bookmarkEnd w:id="16"/>
      <w:bookmarkEnd w:id="17"/>
    </w:p>
    <w:tbl>
      <w:tblPr>
        <w:tblpPr w:leftFromText="180" w:rightFromText="180" w:vertAnchor="text" w:horzAnchor="page" w:tblpX="1451" w:tblpY="251"/>
        <w:tblW w:w="9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72"/>
        <w:gridCol w:w="1033"/>
        <w:gridCol w:w="1017"/>
        <w:gridCol w:w="1143"/>
        <w:gridCol w:w="972"/>
        <w:gridCol w:w="1383"/>
        <w:gridCol w:w="1065"/>
        <w:gridCol w:w="1350"/>
      </w:tblGrid>
      <w:tr w:rsidR="000D4B07" w:rsidRPr="000D4B07" w14:paraId="0241E26E" w14:textId="77777777" w:rsidTr="00B701F1">
        <w:trPr>
          <w:trHeight w:val="499"/>
        </w:trPr>
        <w:tc>
          <w:tcPr>
            <w:tcW w:w="1572" w:type="dxa"/>
          </w:tcPr>
          <w:p w14:paraId="008DB749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Companies</w:t>
            </w:r>
          </w:p>
          <w:p w14:paraId="57BD1E65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7963" w:type="dxa"/>
            <w:gridSpan w:val="7"/>
          </w:tcPr>
          <w:p w14:paraId="0D43EF59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Scaling Parameters </w:t>
            </w:r>
          </w:p>
        </w:tc>
      </w:tr>
      <w:tr w:rsidR="000D4B07" w:rsidRPr="000D4B07" w14:paraId="2A650E80" w14:textId="77777777" w:rsidTr="00B701F1">
        <w:trPr>
          <w:trHeight w:val="452"/>
        </w:trPr>
        <w:tc>
          <w:tcPr>
            <w:tcW w:w="1572" w:type="dxa"/>
          </w:tcPr>
          <w:p w14:paraId="3498592C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rating is 1-5</w:t>
            </w:r>
          </w:p>
          <w:p w14:paraId="53A1C434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1 is lowest,5 is highest  </w:t>
            </w:r>
          </w:p>
        </w:tc>
        <w:tc>
          <w:tcPr>
            <w:tcW w:w="1033" w:type="dxa"/>
          </w:tcPr>
          <w:p w14:paraId="7FF0D9DA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Years in business </w:t>
            </w:r>
          </w:p>
        </w:tc>
        <w:tc>
          <w:tcPr>
            <w:tcW w:w="1017" w:type="dxa"/>
          </w:tcPr>
          <w:p w14:paraId="55E26DAA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Price </w:t>
            </w:r>
          </w:p>
        </w:tc>
        <w:tc>
          <w:tcPr>
            <w:tcW w:w="1143" w:type="dxa"/>
          </w:tcPr>
          <w:p w14:paraId="6A95FB21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Customer Service</w:t>
            </w:r>
          </w:p>
        </w:tc>
        <w:tc>
          <w:tcPr>
            <w:tcW w:w="972" w:type="dxa"/>
          </w:tcPr>
          <w:p w14:paraId="16D0222B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Number of Services</w:t>
            </w:r>
          </w:p>
        </w:tc>
        <w:tc>
          <w:tcPr>
            <w:tcW w:w="1383" w:type="dxa"/>
          </w:tcPr>
          <w:p w14:paraId="49BB84CB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Other 1 </w:t>
            </w:r>
          </w:p>
        </w:tc>
        <w:tc>
          <w:tcPr>
            <w:tcW w:w="1065" w:type="dxa"/>
          </w:tcPr>
          <w:p w14:paraId="39E229ED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Other 2 </w:t>
            </w:r>
          </w:p>
        </w:tc>
        <w:tc>
          <w:tcPr>
            <w:tcW w:w="1350" w:type="dxa"/>
          </w:tcPr>
          <w:p w14:paraId="346F3C32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 xml:space="preserve">Other 3 </w:t>
            </w:r>
          </w:p>
        </w:tc>
      </w:tr>
      <w:tr w:rsidR="000D4B07" w:rsidRPr="000D4B07" w14:paraId="42CF0880" w14:textId="77777777" w:rsidTr="00B701F1">
        <w:trPr>
          <w:trHeight w:val="377"/>
        </w:trPr>
        <w:tc>
          <w:tcPr>
            <w:tcW w:w="1572" w:type="dxa"/>
          </w:tcPr>
          <w:p w14:paraId="01EA1128" w14:textId="77777777" w:rsidR="000D4B07" w:rsidRPr="000D4B07" w:rsidRDefault="000D4B07" w:rsidP="000D4B07">
            <w:pPr>
              <w:rPr>
                <w:b/>
                <w:lang w:val="en"/>
              </w:rPr>
            </w:pPr>
            <w:bookmarkStart w:id="18" w:name="_ro617686iqf0" w:colFirst="0" w:colLast="0"/>
            <w:bookmarkEnd w:id="18"/>
            <w:r w:rsidRPr="000D4B07">
              <w:rPr>
                <w:b/>
                <w:lang w:val="en"/>
              </w:rPr>
              <w:t>Company 1</w:t>
            </w:r>
          </w:p>
        </w:tc>
        <w:tc>
          <w:tcPr>
            <w:tcW w:w="1033" w:type="dxa"/>
          </w:tcPr>
          <w:p w14:paraId="0BA0D80B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17" w:type="dxa"/>
          </w:tcPr>
          <w:p w14:paraId="348CCD6E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143" w:type="dxa"/>
          </w:tcPr>
          <w:p w14:paraId="18B1BE9C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972" w:type="dxa"/>
          </w:tcPr>
          <w:p w14:paraId="75EA201A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83" w:type="dxa"/>
          </w:tcPr>
          <w:p w14:paraId="31DE7B32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65" w:type="dxa"/>
          </w:tcPr>
          <w:p w14:paraId="3F29050E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50" w:type="dxa"/>
          </w:tcPr>
          <w:p w14:paraId="23B3C666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</w:tr>
      <w:tr w:rsidR="000D4B07" w:rsidRPr="000D4B07" w14:paraId="71AF173E" w14:textId="77777777" w:rsidTr="00B701F1">
        <w:trPr>
          <w:trHeight w:val="377"/>
        </w:trPr>
        <w:tc>
          <w:tcPr>
            <w:tcW w:w="1572" w:type="dxa"/>
          </w:tcPr>
          <w:p w14:paraId="1B86015A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Company 2</w:t>
            </w:r>
          </w:p>
        </w:tc>
        <w:tc>
          <w:tcPr>
            <w:tcW w:w="1033" w:type="dxa"/>
          </w:tcPr>
          <w:p w14:paraId="7EEE8DEB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17" w:type="dxa"/>
          </w:tcPr>
          <w:p w14:paraId="20C7615D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143" w:type="dxa"/>
          </w:tcPr>
          <w:p w14:paraId="1BEF0354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972" w:type="dxa"/>
          </w:tcPr>
          <w:p w14:paraId="3B5F7F7D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83" w:type="dxa"/>
          </w:tcPr>
          <w:p w14:paraId="59AAAD4F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65" w:type="dxa"/>
          </w:tcPr>
          <w:p w14:paraId="03C793CF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50" w:type="dxa"/>
          </w:tcPr>
          <w:p w14:paraId="1A7E1317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</w:tr>
      <w:tr w:rsidR="000D4B07" w:rsidRPr="000D4B07" w14:paraId="7D84C3AE" w14:textId="77777777" w:rsidTr="00B701F1">
        <w:trPr>
          <w:trHeight w:val="377"/>
        </w:trPr>
        <w:tc>
          <w:tcPr>
            <w:tcW w:w="1572" w:type="dxa"/>
          </w:tcPr>
          <w:p w14:paraId="651BA713" w14:textId="77777777" w:rsidR="000D4B07" w:rsidRPr="000D4B07" w:rsidRDefault="000D4B07" w:rsidP="000D4B07">
            <w:pPr>
              <w:rPr>
                <w:b/>
                <w:lang w:val="en"/>
              </w:rPr>
            </w:pPr>
            <w:r w:rsidRPr="000D4B07">
              <w:rPr>
                <w:b/>
                <w:lang w:val="en"/>
              </w:rPr>
              <w:t>Company 3</w:t>
            </w:r>
          </w:p>
        </w:tc>
        <w:tc>
          <w:tcPr>
            <w:tcW w:w="1033" w:type="dxa"/>
          </w:tcPr>
          <w:p w14:paraId="70E55FFD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17" w:type="dxa"/>
          </w:tcPr>
          <w:p w14:paraId="2AA04FD1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143" w:type="dxa"/>
          </w:tcPr>
          <w:p w14:paraId="6322D5C6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972" w:type="dxa"/>
          </w:tcPr>
          <w:p w14:paraId="4A6FE665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83" w:type="dxa"/>
          </w:tcPr>
          <w:p w14:paraId="41E685E3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065" w:type="dxa"/>
          </w:tcPr>
          <w:p w14:paraId="43AB1D19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  <w:tc>
          <w:tcPr>
            <w:tcW w:w="1350" w:type="dxa"/>
          </w:tcPr>
          <w:p w14:paraId="16881470" w14:textId="77777777" w:rsidR="000D4B07" w:rsidRPr="000D4B07" w:rsidRDefault="000D4B07" w:rsidP="000D4B07">
            <w:pPr>
              <w:rPr>
                <w:b/>
                <w:lang w:val="en"/>
              </w:rPr>
            </w:pPr>
          </w:p>
        </w:tc>
      </w:tr>
    </w:tbl>
    <w:p w14:paraId="7C60ED12" w14:textId="77777777" w:rsidR="000D4B07" w:rsidRPr="00CE514A" w:rsidRDefault="000D4B07" w:rsidP="00CE514A">
      <w:pPr>
        <w:rPr>
          <w:b/>
        </w:rPr>
      </w:pPr>
    </w:p>
    <w:p w14:paraId="0DE47BA0" w14:textId="77777777" w:rsidR="00957D39" w:rsidRDefault="00957D39" w:rsidP="0095471D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59AEA894" w14:textId="52D4B968" w:rsidR="00957D39" w:rsidRDefault="00957D39" w:rsidP="0095471D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0E556516" w14:textId="07761FCD" w:rsidR="0095471D" w:rsidRPr="00A55BCE" w:rsidRDefault="0095471D" w:rsidP="00705A88">
      <w:pPr>
        <w:pStyle w:val="Subheading1"/>
      </w:pPr>
      <w:bookmarkStart w:id="19" w:name="_Toc123332205"/>
      <w:bookmarkStart w:id="20" w:name="_Toc140142595"/>
      <w:r w:rsidRPr="00A55BCE">
        <w:lastRenderedPageBreak/>
        <w:t>SWOT</w:t>
      </w:r>
      <w:bookmarkEnd w:id="19"/>
      <w:bookmarkEnd w:id="20"/>
    </w:p>
    <w:tbl>
      <w:tblPr>
        <w:tblStyle w:val="TableGrid"/>
        <w:tblW w:w="0" w:type="auto"/>
        <w:tblInd w:w="736" w:type="dxa"/>
        <w:tblLook w:val="04A0" w:firstRow="1" w:lastRow="0" w:firstColumn="1" w:lastColumn="0" w:noHBand="0" w:noVBand="1"/>
      </w:tblPr>
      <w:tblGrid>
        <w:gridCol w:w="4292"/>
        <w:gridCol w:w="4163"/>
      </w:tblGrid>
      <w:tr w:rsidR="006B4556" w:rsidRPr="00995ED4" w14:paraId="6B7F969B" w14:textId="77777777" w:rsidTr="006B4556">
        <w:trPr>
          <w:trHeight w:val="390"/>
        </w:trPr>
        <w:tc>
          <w:tcPr>
            <w:tcW w:w="4292" w:type="dxa"/>
            <w:tcBorders>
              <w:top w:val="single" w:sz="4" w:space="0" w:color="040450"/>
              <w:left w:val="single" w:sz="4" w:space="0" w:color="040450"/>
              <w:bottom w:val="single" w:sz="4" w:space="0" w:color="040450"/>
              <w:right w:val="single" w:sz="4" w:space="0" w:color="040450"/>
            </w:tcBorders>
            <w:shd w:val="clear" w:color="auto" w:fill="084AF3"/>
            <w:vAlign w:val="center"/>
          </w:tcPr>
          <w:p w14:paraId="7915094E" w14:textId="77777777" w:rsidR="006B4556" w:rsidRPr="00995ED4" w:rsidRDefault="006B4556" w:rsidP="005C53B0">
            <w:pPr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995ED4">
              <w:rPr>
                <w:rFonts w:cstheme="minorHAnsi"/>
                <w:b/>
                <w:bCs/>
                <w:color w:val="FFFFFF" w:themeColor="background1"/>
              </w:rPr>
              <w:t>Strengths</w:t>
            </w:r>
          </w:p>
        </w:tc>
        <w:tc>
          <w:tcPr>
            <w:tcW w:w="4163" w:type="dxa"/>
            <w:tcBorders>
              <w:top w:val="single" w:sz="4" w:space="0" w:color="040450"/>
              <w:left w:val="single" w:sz="4" w:space="0" w:color="040450"/>
              <w:bottom w:val="single" w:sz="4" w:space="0" w:color="040450"/>
              <w:right w:val="single" w:sz="4" w:space="0" w:color="040450"/>
            </w:tcBorders>
            <w:shd w:val="clear" w:color="auto" w:fill="084AF3"/>
            <w:vAlign w:val="center"/>
          </w:tcPr>
          <w:p w14:paraId="3712E8F3" w14:textId="77777777" w:rsidR="006B4556" w:rsidRPr="00995ED4" w:rsidRDefault="006B4556" w:rsidP="005C53B0">
            <w:pPr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995ED4">
              <w:rPr>
                <w:rFonts w:cstheme="minorHAnsi"/>
                <w:b/>
                <w:bCs/>
                <w:color w:val="FFFFFF" w:themeColor="background1"/>
              </w:rPr>
              <w:t>Weaknesses</w:t>
            </w:r>
          </w:p>
        </w:tc>
      </w:tr>
      <w:tr w:rsidR="006B4556" w:rsidRPr="00995ED4" w14:paraId="479E0451" w14:textId="77777777" w:rsidTr="006B4556">
        <w:trPr>
          <w:trHeight w:val="390"/>
        </w:trPr>
        <w:tc>
          <w:tcPr>
            <w:tcW w:w="4292" w:type="dxa"/>
            <w:tcBorders>
              <w:top w:val="single" w:sz="4" w:space="0" w:color="040450"/>
            </w:tcBorders>
          </w:tcPr>
          <w:p w14:paraId="18C19A78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  <w:tc>
          <w:tcPr>
            <w:tcW w:w="4163" w:type="dxa"/>
            <w:tcBorders>
              <w:top w:val="single" w:sz="4" w:space="0" w:color="040450"/>
            </w:tcBorders>
          </w:tcPr>
          <w:p w14:paraId="564F9F45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</w:tr>
      <w:tr w:rsidR="006B4556" w:rsidRPr="00995ED4" w14:paraId="5D50DB89" w14:textId="77777777" w:rsidTr="006B4556">
        <w:trPr>
          <w:trHeight w:val="397"/>
        </w:trPr>
        <w:tc>
          <w:tcPr>
            <w:tcW w:w="4292" w:type="dxa"/>
          </w:tcPr>
          <w:p w14:paraId="141860A2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  <w:tc>
          <w:tcPr>
            <w:tcW w:w="4163" w:type="dxa"/>
          </w:tcPr>
          <w:p w14:paraId="063FEC17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</w:tr>
      <w:tr w:rsidR="006B4556" w:rsidRPr="00995ED4" w14:paraId="62B4BBBA" w14:textId="77777777" w:rsidTr="006B4556">
        <w:trPr>
          <w:trHeight w:val="397"/>
        </w:trPr>
        <w:tc>
          <w:tcPr>
            <w:tcW w:w="4292" w:type="dxa"/>
          </w:tcPr>
          <w:p w14:paraId="020304EB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  <w:tc>
          <w:tcPr>
            <w:tcW w:w="4163" w:type="dxa"/>
          </w:tcPr>
          <w:p w14:paraId="48E05F4C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</w:tr>
      <w:tr w:rsidR="006B4556" w:rsidRPr="00995ED4" w14:paraId="6B811581" w14:textId="77777777" w:rsidTr="006B4556">
        <w:trPr>
          <w:trHeight w:val="397"/>
        </w:trPr>
        <w:tc>
          <w:tcPr>
            <w:tcW w:w="4292" w:type="dxa"/>
            <w:tcBorders>
              <w:bottom w:val="single" w:sz="4" w:space="0" w:color="auto"/>
            </w:tcBorders>
          </w:tcPr>
          <w:p w14:paraId="4A92CC99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  <w:tc>
          <w:tcPr>
            <w:tcW w:w="4163" w:type="dxa"/>
            <w:tcBorders>
              <w:bottom w:val="single" w:sz="4" w:space="0" w:color="auto"/>
            </w:tcBorders>
          </w:tcPr>
          <w:p w14:paraId="7CBFF759" w14:textId="77777777" w:rsidR="006B4556" w:rsidRPr="00995ED4" w:rsidRDefault="006B4556" w:rsidP="005C53B0">
            <w:pPr>
              <w:jc w:val="center"/>
              <w:rPr>
                <w:rFonts w:cstheme="minorHAnsi"/>
              </w:rPr>
            </w:pPr>
          </w:p>
        </w:tc>
      </w:tr>
      <w:tr w:rsidR="006B4556" w:rsidRPr="00995ED4" w14:paraId="542015E4" w14:textId="77777777" w:rsidTr="006B4556">
        <w:trPr>
          <w:trHeight w:val="390"/>
        </w:trPr>
        <w:tc>
          <w:tcPr>
            <w:tcW w:w="4292" w:type="dxa"/>
            <w:shd w:val="clear" w:color="auto" w:fill="084AF3"/>
            <w:vAlign w:val="center"/>
          </w:tcPr>
          <w:p w14:paraId="5222DF96" w14:textId="77777777" w:rsidR="006B4556" w:rsidRPr="00995ED4" w:rsidRDefault="006B4556" w:rsidP="005C53B0">
            <w:pPr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995ED4">
              <w:rPr>
                <w:rFonts w:cstheme="minorHAnsi"/>
                <w:b/>
                <w:bCs/>
                <w:color w:val="FFFFFF" w:themeColor="background1"/>
              </w:rPr>
              <w:t>Opportunities</w:t>
            </w:r>
          </w:p>
        </w:tc>
        <w:tc>
          <w:tcPr>
            <w:tcW w:w="4163" w:type="dxa"/>
            <w:shd w:val="clear" w:color="auto" w:fill="084AF3"/>
            <w:vAlign w:val="center"/>
          </w:tcPr>
          <w:p w14:paraId="1EE862B9" w14:textId="77777777" w:rsidR="006B4556" w:rsidRPr="00995ED4" w:rsidRDefault="006B4556" w:rsidP="005C53B0">
            <w:pPr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995ED4">
              <w:rPr>
                <w:rFonts w:cstheme="minorHAnsi"/>
                <w:b/>
                <w:bCs/>
                <w:color w:val="FFFFFF" w:themeColor="background1"/>
              </w:rPr>
              <w:t>Threats</w:t>
            </w:r>
          </w:p>
        </w:tc>
      </w:tr>
      <w:tr w:rsidR="006B4556" w:rsidRPr="00995ED4" w14:paraId="53C6AE2E" w14:textId="77777777" w:rsidTr="006B4556">
        <w:trPr>
          <w:trHeight w:val="390"/>
        </w:trPr>
        <w:tc>
          <w:tcPr>
            <w:tcW w:w="4292" w:type="dxa"/>
          </w:tcPr>
          <w:p w14:paraId="6DF4BEFE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  <w:tc>
          <w:tcPr>
            <w:tcW w:w="4163" w:type="dxa"/>
          </w:tcPr>
          <w:p w14:paraId="614FF714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</w:tr>
      <w:tr w:rsidR="006B4556" w:rsidRPr="00995ED4" w14:paraId="6EC13EB0" w14:textId="77777777" w:rsidTr="006B4556">
        <w:trPr>
          <w:trHeight w:val="390"/>
        </w:trPr>
        <w:tc>
          <w:tcPr>
            <w:tcW w:w="4292" w:type="dxa"/>
          </w:tcPr>
          <w:p w14:paraId="0814F47B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  <w:tc>
          <w:tcPr>
            <w:tcW w:w="4163" w:type="dxa"/>
          </w:tcPr>
          <w:p w14:paraId="26F3B707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</w:tr>
      <w:tr w:rsidR="006B4556" w:rsidRPr="00995ED4" w14:paraId="78CC8480" w14:textId="77777777" w:rsidTr="006B4556">
        <w:trPr>
          <w:trHeight w:val="390"/>
        </w:trPr>
        <w:tc>
          <w:tcPr>
            <w:tcW w:w="4292" w:type="dxa"/>
          </w:tcPr>
          <w:p w14:paraId="068EDA28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  <w:tc>
          <w:tcPr>
            <w:tcW w:w="4163" w:type="dxa"/>
          </w:tcPr>
          <w:p w14:paraId="3153D985" w14:textId="77777777" w:rsidR="006B4556" w:rsidRPr="00995ED4" w:rsidRDefault="006B4556" w:rsidP="005C53B0">
            <w:pPr>
              <w:rPr>
                <w:rFonts w:cstheme="minorHAnsi"/>
              </w:rPr>
            </w:pPr>
          </w:p>
        </w:tc>
      </w:tr>
    </w:tbl>
    <w:p w14:paraId="7D13B82F" w14:textId="7DACBFE3" w:rsidR="0095471D" w:rsidRPr="0095471D" w:rsidRDefault="0095471D" w:rsidP="0095471D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788DCFF1" w14:textId="4F37D9EE" w:rsidR="0095471D" w:rsidRPr="0095471D" w:rsidRDefault="0095471D" w:rsidP="0095471D">
      <w:pPr>
        <w:spacing w:after="0" w:line="240" w:lineRule="auto"/>
        <w:rPr>
          <w:rFonts w:ascii="Calibri" w:eastAsia="Calibri" w:hAnsi="Calibri" w:cs="Times New Roman"/>
        </w:rPr>
      </w:pPr>
    </w:p>
    <w:p w14:paraId="253E8A80" w14:textId="591CD00A" w:rsidR="0095471D" w:rsidRPr="00444EE6" w:rsidRDefault="00707DD5" w:rsidP="00705A88">
      <w:pPr>
        <w:pStyle w:val="1Title"/>
      </w:pPr>
      <w:bookmarkStart w:id="21" w:name="_Toc123332206"/>
      <w:bookmarkStart w:id="22" w:name="_Toc140142596"/>
      <w:r w:rsidRPr="00444EE6">
        <w:t>MARKETING STRATEGIES</w:t>
      </w:r>
      <w:bookmarkEnd w:id="21"/>
      <w:bookmarkEnd w:id="22"/>
    </w:p>
    <w:p w14:paraId="65982A47" w14:textId="199ADC55" w:rsidR="003C5E1B" w:rsidRDefault="003C5E1B" w:rsidP="0095471D">
      <w:pPr>
        <w:spacing w:after="0" w:line="240" w:lineRule="auto"/>
        <w:rPr>
          <w:rFonts w:ascii="Calibri" w:eastAsia="Calibri" w:hAnsi="Calibri" w:cs="Times New Roman"/>
          <w:b/>
        </w:rPr>
      </w:pPr>
    </w:p>
    <w:p w14:paraId="2E05A556" w14:textId="36F00EE7" w:rsidR="0095471D" w:rsidRPr="00A55BCE" w:rsidRDefault="00707DD5" w:rsidP="00705A88">
      <w:pPr>
        <w:pStyle w:val="Subheading1"/>
      </w:pPr>
      <w:bookmarkStart w:id="23" w:name="_Toc123332207"/>
      <w:bookmarkStart w:id="24" w:name="_Toc140142597"/>
      <w:r w:rsidRPr="00A55BCE">
        <w:t>Marketing Channels</w:t>
      </w:r>
      <w:bookmarkEnd w:id="23"/>
      <w:bookmarkEnd w:id="24"/>
    </w:p>
    <w:p w14:paraId="7D2766D4" w14:textId="0BC5FF30" w:rsidR="00707DD5" w:rsidRDefault="00707DD5" w:rsidP="0095471D">
      <w:pPr>
        <w:spacing w:after="0" w:line="240" w:lineRule="auto"/>
        <w:rPr>
          <w:rFonts w:ascii="Calibri" w:eastAsia="Calibri" w:hAnsi="Calibri" w:cs="Times New Roman"/>
        </w:rPr>
      </w:pPr>
    </w:p>
    <w:p w14:paraId="521EE584" w14:textId="77777777" w:rsidR="00707DD5" w:rsidRDefault="00707DD5" w:rsidP="0095471D">
      <w:pPr>
        <w:spacing w:after="0" w:line="240" w:lineRule="auto"/>
        <w:rPr>
          <w:rFonts w:ascii="Calibri" w:eastAsia="Calibri" w:hAnsi="Calibri" w:cs="Times New Roman"/>
        </w:rPr>
      </w:pPr>
    </w:p>
    <w:p w14:paraId="45DB9015" w14:textId="75337510" w:rsidR="00707DD5" w:rsidRPr="00A55BCE" w:rsidRDefault="00707DD5" w:rsidP="00705A88">
      <w:pPr>
        <w:pStyle w:val="Subheading1"/>
      </w:pPr>
      <w:bookmarkStart w:id="25" w:name="_Toc123332208"/>
      <w:bookmarkStart w:id="26" w:name="_Toc140142598"/>
      <w:r w:rsidRPr="00A55BCE">
        <w:t>Social Media Strategy</w:t>
      </w:r>
      <w:bookmarkEnd w:id="25"/>
      <w:bookmarkEnd w:id="26"/>
    </w:p>
    <w:p w14:paraId="1D8993FC" w14:textId="77777777" w:rsidR="00707DD5" w:rsidRDefault="00707DD5" w:rsidP="0095471D">
      <w:pPr>
        <w:spacing w:after="0" w:line="240" w:lineRule="auto"/>
        <w:rPr>
          <w:rFonts w:ascii="Calibri" w:eastAsia="Calibri" w:hAnsi="Calibri" w:cs="Times New Roman"/>
        </w:rPr>
      </w:pPr>
    </w:p>
    <w:p w14:paraId="6D5872A7" w14:textId="77777777" w:rsidR="00707DD5" w:rsidRDefault="00707DD5" w:rsidP="0095471D">
      <w:pPr>
        <w:spacing w:after="0" w:line="240" w:lineRule="auto"/>
        <w:rPr>
          <w:rFonts w:ascii="Calibri" w:eastAsia="Calibri" w:hAnsi="Calibri" w:cs="Times New Roman"/>
        </w:rPr>
      </w:pPr>
    </w:p>
    <w:p w14:paraId="6A436C93" w14:textId="41FEF70D" w:rsidR="00707DD5" w:rsidRPr="00A55BCE" w:rsidRDefault="00707DD5" w:rsidP="00705A88">
      <w:pPr>
        <w:pStyle w:val="Subheading1"/>
      </w:pPr>
      <w:bookmarkStart w:id="27" w:name="_Toc123332209"/>
      <w:bookmarkStart w:id="28" w:name="_Toc140142599"/>
      <w:r w:rsidRPr="00A55BCE">
        <w:t>Content Strategy</w:t>
      </w:r>
      <w:bookmarkEnd w:id="27"/>
      <w:bookmarkEnd w:id="28"/>
    </w:p>
    <w:p w14:paraId="544A2FB6" w14:textId="3D1533DB" w:rsidR="00707DD5" w:rsidRDefault="00707DD5" w:rsidP="000D40B7">
      <w:pPr>
        <w:rPr>
          <w:b/>
        </w:rPr>
      </w:pPr>
    </w:p>
    <w:p w14:paraId="7173311F" w14:textId="2CD5BBA2" w:rsidR="00707DD5" w:rsidRPr="00A55BCE" w:rsidRDefault="00707DD5" w:rsidP="00705A88">
      <w:pPr>
        <w:pStyle w:val="Subheading1"/>
      </w:pPr>
      <w:bookmarkStart w:id="29" w:name="_Toc123332210"/>
      <w:bookmarkStart w:id="30" w:name="_Toc140142600"/>
      <w:r>
        <w:t>Customer Service</w:t>
      </w:r>
      <w:bookmarkEnd w:id="29"/>
      <w:bookmarkEnd w:id="30"/>
    </w:p>
    <w:p w14:paraId="3EC428EC" w14:textId="426F334B" w:rsidR="00957D39" w:rsidRDefault="00957D39">
      <w:pPr>
        <w:rPr>
          <w:b/>
        </w:rPr>
      </w:pPr>
    </w:p>
    <w:p w14:paraId="3F0F8E80" w14:textId="1E27E0F5" w:rsidR="00707DD5" w:rsidRPr="00444EE6" w:rsidRDefault="00707DD5" w:rsidP="00705A88">
      <w:pPr>
        <w:pStyle w:val="1Title"/>
      </w:pPr>
      <w:bookmarkStart w:id="31" w:name="_Toc123332211"/>
      <w:bookmarkStart w:id="32" w:name="_Toc140142601"/>
      <w:r w:rsidRPr="00444EE6">
        <w:t>MANAGEMENT</w:t>
      </w:r>
      <w:bookmarkEnd w:id="31"/>
      <w:bookmarkEnd w:id="32"/>
    </w:p>
    <w:p w14:paraId="425DE450" w14:textId="7DF9CC98" w:rsidR="00707DD5" w:rsidRPr="00A55BCE" w:rsidRDefault="00707DD5" w:rsidP="00705A88">
      <w:pPr>
        <w:pStyle w:val="Subheading1"/>
      </w:pPr>
      <w:bookmarkStart w:id="33" w:name="_Toc123332212"/>
      <w:bookmarkStart w:id="34" w:name="_Toc140142602"/>
      <w:r>
        <w:t>Manage</w:t>
      </w:r>
      <w:r w:rsidR="00705A88">
        <w:t>ment</w:t>
      </w:r>
      <w:r>
        <w:t xml:space="preserve"> &amp; Key Personnel</w:t>
      </w:r>
      <w:bookmarkEnd w:id="33"/>
      <w:bookmarkEnd w:id="34"/>
    </w:p>
    <w:p w14:paraId="4AD53D6F" w14:textId="71A296ED" w:rsidR="00707DD5" w:rsidRDefault="00707DD5" w:rsidP="00707DD5">
      <w:pPr>
        <w:rPr>
          <w:b/>
        </w:rPr>
      </w:pPr>
    </w:p>
    <w:p w14:paraId="0584E681" w14:textId="2BE42ABF" w:rsidR="00707DD5" w:rsidRPr="00A55BCE" w:rsidRDefault="00707DD5" w:rsidP="00705A88">
      <w:pPr>
        <w:pStyle w:val="Subheading1"/>
      </w:pPr>
      <w:bookmarkStart w:id="35" w:name="_Toc123332213"/>
      <w:bookmarkStart w:id="36" w:name="_Toc140142603"/>
      <w:r>
        <w:t>R</w:t>
      </w:r>
      <w:r w:rsidRPr="00705A88">
        <w:t>esponsibilities</w:t>
      </w:r>
      <w:bookmarkEnd w:id="35"/>
      <w:bookmarkEnd w:id="36"/>
    </w:p>
    <w:p w14:paraId="51D3153D" w14:textId="77777777" w:rsidR="00707DD5" w:rsidRPr="00707DD5" w:rsidRDefault="00707DD5" w:rsidP="00707DD5">
      <w:pPr>
        <w:rPr>
          <w:b/>
        </w:rPr>
      </w:pPr>
    </w:p>
    <w:p w14:paraId="09EDA870" w14:textId="6C7CB04B" w:rsidR="00521E59" w:rsidRPr="00444EE6" w:rsidRDefault="0026152E" w:rsidP="00705A88">
      <w:pPr>
        <w:pStyle w:val="1Title"/>
      </w:pPr>
      <w:bookmarkStart w:id="37" w:name="_Toc123332214"/>
      <w:bookmarkStart w:id="38" w:name="_Toc140142604"/>
      <w:r w:rsidRPr="00444EE6">
        <w:t>FINANCIALS</w:t>
      </w:r>
      <w:bookmarkEnd w:id="37"/>
      <w:bookmarkEnd w:id="38"/>
    </w:p>
    <w:p w14:paraId="12A913C8" w14:textId="14D608FA" w:rsidR="0041375D" w:rsidRDefault="0041375D">
      <w:pPr>
        <w:rPr>
          <w:b/>
        </w:rPr>
      </w:pPr>
    </w:p>
    <w:p w14:paraId="7E4CC287" w14:textId="1338C3CB" w:rsidR="0041375D" w:rsidRDefault="0041375D">
      <w:pPr>
        <w:rPr>
          <w:b/>
        </w:rPr>
      </w:pPr>
    </w:p>
    <w:p w14:paraId="79465999" w14:textId="1AE837EC" w:rsidR="0041375D" w:rsidRDefault="0041375D">
      <w:pPr>
        <w:rPr>
          <w:b/>
        </w:rPr>
      </w:pPr>
    </w:p>
    <w:p w14:paraId="59B61D98" w14:textId="1C120D4C" w:rsidR="0041375D" w:rsidRDefault="00A16EBC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7B94E1B1" wp14:editId="176056E0">
            <wp:extent cx="6309360" cy="8167370"/>
            <wp:effectExtent l="0" t="0" r="0" b="5080"/>
            <wp:docPr id="1685557321" name="Picture 1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557321" name="Picture 1" descr="A blue sign with white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375D" w:rsidSect="00705A88">
      <w:footerReference w:type="default" r:id="rId10"/>
      <w:pgSz w:w="12240" w:h="15840"/>
      <w:pgMar w:top="1152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12E1D" w14:textId="77777777" w:rsidR="001F2CD2" w:rsidRDefault="001F2CD2" w:rsidP="00C057ED">
      <w:pPr>
        <w:spacing w:after="0" w:line="240" w:lineRule="auto"/>
      </w:pPr>
      <w:r>
        <w:separator/>
      </w:r>
    </w:p>
  </w:endnote>
  <w:endnote w:type="continuationSeparator" w:id="0">
    <w:p w14:paraId="3DA45E8B" w14:textId="77777777" w:rsidR="001F2CD2" w:rsidRDefault="001F2CD2" w:rsidP="00C05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86647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EAB331" w14:textId="2010708F" w:rsidR="00444EE6" w:rsidRDefault="00444EE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C0E97A" w14:textId="77777777" w:rsidR="00444EE6" w:rsidRDefault="00444E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74278" w14:textId="77777777" w:rsidR="001F2CD2" w:rsidRDefault="001F2CD2" w:rsidP="00C057ED">
      <w:pPr>
        <w:spacing w:after="0" w:line="240" w:lineRule="auto"/>
      </w:pPr>
      <w:r>
        <w:separator/>
      </w:r>
    </w:p>
  </w:footnote>
  <w:footnote w:type="continuationSeparator" w:id="0">
    <w:p w14:paraId="002332E6" w14:textId="77777777" w:rsidR="001F2CD2" w:rsidRDefault="001F2CD2" w:rsidP="00C057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D69BE"/>
    <w:multiLevelType w:val="multilevel"/>
    <w:tmpl w:val="7C006D6A"/>
    <w:lvl w:ilvl="0">
      <w:start w:val="1"/>
      <w:numFmt w:val="decimal"/>
      <w:pStyle w:val="1Titl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Subheading1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8DF7209"/>
    <w:multiLevelType w:val="hybridMultilevel"/>
    <w:tmpl w:val="F87A0C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6348F"/>
    <w:multiLevelType w:val="hybridMultilevel"/>
    <w:tmpl w:val="4CC0E3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64395"/>
    <w:multiLevelType w:val="hybridMultilevel"/>
    <w:tmpl w:val="D158A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F1C87"/>
    <w:multiLevelType w:val="hybridMultilevel"/>
    <w:tmpl w:val="502C1C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7723C5"/>
    <w:multiLevelType w:val="multilevel"/>
    <w:tmpl w:val="CD4447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800"/>
      </w:pPr>
      <w:rPr>
        <w:rFonts w:hint="default"/>
      </w:rPr>
    </w:lvl>
  </w:abstractNum>
  <w:num w:numId="1" w16cid:durableId="940573491">
    <w:abstractNumId w:val="2"/>
  </w:num>
  <w:num w:numId="2" w16cid:durableId="880097638">
    <w:abstractNumId w:val="1"/>
  </w:num>
  <w:num w:numId="3" w16cid:durableId="473909290">
    <w:abstractNumId w:val="3"/>
  </w:num>
  <w:num w:numId="4" w16cid:durableId="1308778076">
    <w:abstractNumId w:val="0"/>
  </w:num>
  <w:num w:numId="5" w16cid:durableId="1799763978">
    <w:abstractNumId w:val="5"/>
  </w:num>
  <w:num w:numId="6" w16cid:durableId="1705137680">
    <w:abstractNumId w:val="0"/>
  </w:num>
  <w:num w:numId="7" w16cid:durableId="1718580061">
    <w:abstractNumId w:val="0"/>
  </w:num>
  <w:num w:numId="8" w16cid:durableId="1350176463">
    <w:abstractNumId w:val="0"/>
  </w:num>
  <w:num w:numId="9" w16cid:durableId="1379427772">
    <w:abstractNumId w:val="0"/>
  </w:num>
  <w:num w:numId="10" w16cid:durableId="1494251293">
    <w:abstractNumId w:val="0"/>
  </w:num>
  <w:num w:numId="11" w16cid:durableId="157423539">
    <w:abstractNumId w:val="4"/>
  </w:num>
  <w:num w:numId="12" w16cid:durableId="188300853">
    <w:abstractNumId w:val="0"/>
  </w:num>
  <w:num w:numId="13" w16cid:durableId="595596401">
    <w:abstractNumId w:val="0"/>
  </w:num>
  <w:num w:numId="14" w16cid:durableId="2112702848">
    <w:abstractNumId w:val="0"/>
  </w:num>
  <w:num w:numId="15" w16cid:durableId="814566512">
    <w:abstractNumId w:val="0"/>
  </w:num>
  <w:num w:numId="16" w16cid:durableId="406727916">
    <w:abstractNumId w:val="0"/>
  </w:num>
  <w:num w:numId="17" w16cid:durableId="257641034">
    <w:abstractNumId w:val="0"/>
  </w:num>
  <w:num w:numId="18" w16cid:durableId="1865435822">
    <w:abstractNumId w:val="0"/>
  </w:num>
  <w:num w:numId="19" w16cid:durableId="1837258102">
    <w:abstractNumId w:val="0"/>
  </w:num>
  <w:num w:numId="20" w16cid:durableId="912738226">
    <w:abstractNumId w:val="0"/>
  </w:num>
  <w:num w:numId="21" w16cid:durableId="1057361594">
    <w:abstractNumId w:val="0"/>
  </w:num>
  <w:num w:numId="22" w16cid:durableId="468982064">
    <w:abstractNumId w:val="0"/>
  </w:num>
  <w:num w:numId="23" w16cid:durableId="1169054658">
    <w:abstractNumId w:val="0"/>
  </w:num>
  <w:num w:numId="24" w16cid:durableId="1729762107">
    <w:abstractNumId w:val="0"/>
  </w:num>
  <w:num w:numId="25" w16cid:durableId="573857758">
    <w:abstractNumId w:val="0"/>
  </w:num>
  <w:num w:numId="26" w16cid:durableId="1679194306">
    <w:abstractNumId w:val="0"/>
  </w:num>
  <w:num w:numId="27" w16cid:durableId="701633851">
    <w:abstractNumId w:val="0"/>
  </w:num>
  <w:num w:numId="28" w16cid:durableId="316616825">
    <w:abstractNumId w:val="0"/>
  </w:num>
  <w:num w:numId="29" w16cid:durableId="841968173">
    <w:abstractNumId w:val="0"/>
  </w:num>
  <w:num w:numId="30" w16cid:durableId="2025396412">
    <w:abstractNumId w:val="0"/>
  </w:num>
  <w:num w:numId="31" w16cid:durableId="1957445712">
    <w:abstractNumId w:val="0"/>
  </w:num>
  <w:num w:numId="32" w16cid:durableId="1996377960">
    <w:abstractNumId w:val="0"/>
  </w:num>
  <w:num w:numId="33" w16cid:durableId="599802139">
    <w:abstractNumId w:val="0"/>
  </w:num>
  <w:num w:numId="34" w16cid:durableId="1750032380">
    <w:abstractNumId w:val="0"/>
  </w:num>
  <w:num w:numId="35" w16cid:durableId="208031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GxtLA0tTQ3MLc0MjFR0lEKTi0uzszPAykwNKsFAMbCR58tAAAA"/>
  </w:docVars>
  <w:rsids>
    <w:rsidRoot w:val="00AD51BF"/>
    <w:rsid w:val="00025AA1"/>
    <w:rsid w:val="000C0EF2"/>
    <w:rsid w:val="000D40B7"/>
    <w:rsid w:val="000D4B07"/>
    <w:rsid w:val="001B4FD5"/>
    <w:rsid w:val="001C422A"/>
    <w:rsid w:val="001C71DB"/>
    <w:rsid w:val="001F2CD2"/>
    <w:rsid w:val="0021380F"/>
    <w:rsid w:val="00214045"/>
    <w:rsid w:val="0021623C"/>
    <w:rsid w:val="00224469"/>
    <w:rsid w:val="0026152E"/>
    <w:rsid w:val="002A73AA"/>
    <w:rsid w:val="003628E5"/>
    <w:rsid w:val="00370398"/>
    <w:rsid w:val="003724B7"/>
    <w:rsid w:val="00390838"/>
    <w:rsid w:val="003C5E1B"/>
    <w:rsid w:val="0041375D"/>
    <w:rsid w:val="004221E0"/>
    <w:rsid w:val="00427757"/>
    <w:rsid w:val="00444EE6"/>
    <w:rsid w:val="00452B5D"/>
    <w:rsid w:val="004934E4"/>
    <w:rsid w:val="00521E59"/>
    <w:rsid w:val="00561BC7"/>
    <w:rsid w:val="0057139D"/>
    <w:rsid w:val="00571E66"/>
    <w:rsid w:val="005C2908"/>
    <w:rsid w:val="005E1D2F"/>
    <w:rsid w:val="006146FE"/>
    <w:rsid w:val="006478DB"/>
    <w:rsid w:val="006B0535"/>
    <w:rsid w:val="006B4556"/>
    <w:rsid w:val="006F6347"/>
    <w:rsid w:val="00705A88"/>
    <w:rsid w:val="00707DD5"/>
    <w:rsid w:val="00724E84"/>
    <w:rsid w:val="00760CA2"/>
    <w:rsid w:val="00765037"/>
    <w:rsid w:val="00774BDD"/>
    <w:rsid w:val="007C60E4"/>
    <w:rsid w:val="0086537F"/>
    <w:rsid w:val="008D44B6"/>
    <w:rsid w:val="009258C5"/>
    <w:rsid w:val="0095471D"/>
    <w:rsid w:val="00957D39"/>
    <w:rsid w:val="00982B1B"/>
    <w:rsid w:val="00A03054"/>
    <w:rsid w:val="00A16EBC"/>
    <w:rsid w:val="00A52CCB"/>
    <w:rsid w:val="00A55BCE"/>
    <w:rsid w:val="00A828E0"/>
    <w:rsid w:val="00A942E8"/>
    <w:rsid w:val="00AD51BF"/>
    <w:rsid w:val="00B36A46"/>
    <w:rsid w:val="00B930C1"/>
    <w:rsid w:val="00BA219E"/>
    <w:rsid w:val="00BC45F6"/>
    <w:rsid w:val="00C057ED"/>
    <w:rsid w:val="00C52415"/>
    <w:rsid w:val="00CA1FF7"/>
    <w:rsid w:val="00CB2D5E"/>
    <w:rsid w:val="00CE514A"/>
    <w:rsid w:val="00D67CD4"/>
    <w:rsid w:val="00E24BA5"/>
    <w:rsid w:val="00EC1B12"/>
    <w:rsid w:val="00F36190"/>
    <w:rsid w:val="00F86E85"/>
    <w:rsid w:val="00F925F8"/>
    <w:rsid w:val="00FD6F0E"/>
    <w:rsid w:val="00FF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D3908"/>
  <w15:chartTrackingRefBased/>
  <w15:docId w15:val="{6D885692-72E4-4469-BE01-A215B5DE9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0E4"/>
  </w:style>
  <w:style w:type="paragraph" w:styleId="Heading1">
    <w:name w:val="heading 1"/>
    <w:basedOn w:val="Normal"/>
    <w:next w:val="Normal"/>
    <w:link w:val="Heading1Char"/>
    <w:uiPriority w:val="9"/>
    <w:qFormat/>
    <w:rsid w:val="00A55B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A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A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7ED"/>
  </w:style>
  <w:style w:type="paragraph" w:styleId="Footer">
    <w:name w:val="footer"/>
    <w:basedOn w:val="Normal"/>
    <w:link w:val="FooterChar"/>
    <w:uiPriority w:val="99"/>
    <w:unhideWhenUsed/>
    <w:rsid w:val="00C05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7ED"/>
  </w:style>
  <w:style w:type="character" w:styleId="CommentReference">
    <w:name w:val="annotation reference"/>
    <w:basedOn w:val="DefaultParagraphFont"/>
    <w:uiPriority w:val="99"/>
    <w:semiHidden/>
    <w:unhideWhenUsed/>
    <w:rsid w:val="006146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46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46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46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46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6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6F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427757"/>
    <w:pPr>
      <w:ind w:left="720"/>
      <w:contextualSpacing/>
    </w:pPr>
  </w:style>
  <w:style w:type="table" w:customStyle="1" w:styleId="GridTable4-Accent12">
    <w:name w:val="Grid Table 4 - Accent 12"/>
    <w:basedOn w:val="TableNormal"/>
    <w:next w:val="GridTable4-Accent1"/>
    <w:uiPriority w:val="49"/>
    <w:rsid w:val="0095471D"/>
    <w:pPr>
      <w:spacing w:after="0" w:line="240" w:lineRule="auto"/>
    </w:p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4-Accent1">
    <w:name w:val="Grid Table 4 Accent 1"/>
    <w:basedOn w:val="TableNormal"/>
    <w:uiPriority w:val="49"/>
    <w:rsid w:val="0095471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-Accent11">
    <w:name w:val="Grid Table 4 - Accent 11"/>
    <w:basedOn w:val="TableNormal"/>
    <w:next w:val="GridTable4-Accent1"/>
    <w:uiPriority w:val="49"/>
    <w:rsid w:val="0095471D"/>
    <w:pPr>
      <w:spacing w:after="0" w:line="240" w:lineRule="auto"/>
    </w:p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leGrid">
    <w:name w:val="Table Grid"/>
    <w:basedOn w:val="TableNormal"/>
    <w:rsid w:val="00957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55B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55BCE"/>
    <w:pPr>
      <w:outlineLvl w:val="9"/>
    </w:pPr>
  </w:style>
  <w:style w:type="paragraph" w:customStyle="1" w:styleId="1Title">
    <w:name w:val="1. Title"/>
    <w:basedOn w:val="ListParagraph"/>
    <w:link w:val="1TitleChar"/>
    <w:autoRedefine/>
    <w:qFormat/>
    <w:rsid w:val="00705A88"/>
    <w:pPr>
      <w:numPr>
        <w:numId w:val="4"/>
      </w:numPr>
    </w:pPr>
    <w:rPr>
      <w:b/>
      <w:color w:val="040450"/>
      <w:sz w:val="28"/>
    </w:rPr>
  </w:style>
  <w:style w:type="paragraph" w:customStyle="1" w:styleId="11Title">
    <w:name w:val="1.1 Title"/>
    <w:basedOn w:val="Normal"/>
    <w:link w:val="11TitleChar"/>
    <w:qFormat/>
    <w:rsid w:val="00A55BCE"/>
    <w:rPr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55BCE"/>
  </w:style>
  <w:style w:type="character" w:customStyle="1" w:styleId="1TitleChar">
    <w:name w:val="1. Title Char"/>
    <w:basedOn w:val="ListParagraphChar"/>
    <w:link w:val="1Title"/>
    <w:rsid w:val="00705A88"/>
    <w:rPr>
      <w:b/>
      <w:color w:val="040450"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774BDD"/>
    <w:pPr>
      <w:spacing w:after="100"/>
      <w:ind w:left="220"/>
    </w:pPr>
    <w:rPr>
      <w:rFonts w:eastAsiaTheme="minorEastAsia" w:cs="Times New Roman"/>
    </w:rPr>
  </w:style>
  <w:style w:type="character" w:customStyle="1" w:styleId="11TitleChar">
    <w:name w:val="1.1 Title Char"/>
    <w:basedOn w:val="DefaultParagraphFont"/>
    <w:link w:val="11Title"/>
    <w:rsid w:val="00A55BCE"/>
    <w:rPr>
      <w:b/>
    </w:rPr>
  </w:style>
  <w:style w:type="paragraph" w:styleId="TOC1">
    <w:name w:val="toc 1"/>
    <w:basedOn w:val="Normal"/>
    <w:next w:val="Normal"/>
    <w:autoRedefine/>
    <w:uiPriority w:val="39"/>
    <w:unhideWhenUsed/>
    <w:rsid w:val="00A03054"/>
    <w:pPr>
      <w:tabs>
        <w:tab w:val="left" w:pos="440"/>
        <w:tab w:val="right" w:leader="dot" w:pos="9900"/>
      </w:tabs>
      <w:spacing w:after="100"/>
    </w:pPr>
    <w:rPr>
      <w:b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774BDD"/>
    <w:pPr>
      <w:spacing w:after="100"/>
      <w:ind w:left="440"/>
    </w:pPr>
    <w:rPr>
      <w:rFonts w:eastAsiaTheme="minorEastAsia" w:cs="Times New Roman"/>
    </w:rPr>
  </w:style>
  <w:style w:type="character" w:styleId="Hyperlink">
    <w:name w:val="Hyperlink"/>
    <w:basedOn w:val="DefaultParagraphFont"/>
    <w:uiPriority w:val="99"/>
    <w:unhideWhenUsed/>
    <w:rsid w:val="00774BDD"/>
    <w:rPr>
      <w:color w:val="0563C1" w:themeColor="hyperlink"/>
      <w:u w:val="single"/>
    </w:rPr>
  </w:style>
  <w:style w:type="paragraph" w:customStyle="1" w:styleId="Heading10">
    <w:name w:val="Heading1"/>
    <w:basedOn w:val="1Title"/>
    <w:next w:val="1Title"/>
    <w:link w:val="Heading1Char0"/>
    <w:autoRedefine/>
    <w:qFormat/>
    <w:rsid w:val="00724E84"/>
    <w:pPr>
      <w:numPr>
        <w:numId w:val="0"/>
      </w:numPr>
      <w:ind w:left="720" w:hanging="360"/>
    </w:pPr>
  </w:style>
  <w:style w:type="paragraph" w:customStyle="1" w:styleId="Subheading1">
    <w:name w:val="Subheading1"/>
    <w:basedOn w:val="Normal"/>
    <w:next w:val="Heading10"/>
    <w:link w:val="Subheading1Char"/>
    <w:qFormat/>
    <w:rsid w:val="00705A88"/>
    <w:pPr>
      <w:numPr>
        <w:ilvl w:val="1"/>
        <w:numId w:val="4"/>
      </w:numPr>
    </w:pPr>
    <w:rPr>
      <w:b/>
      <w:color w:val="040450"/>
      <w:sz w:val="24"/>
    </w:rPr>
  </w:style>
  <w:style w:type="character" w:customStyle="1" w:styleId="Heading1Char0">
    <w:name w:val="Heading1 Char"/>
    <w:basedOn w:val="11TitleChar"/>
    <w:link w:val="Heading10"/>
    <w:rsid w:val="00724E84"/>
    <w:rPr>
      <w:b/>
      <w:color w:val="04045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A8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ubheading1Char">
    <w:name w:val="Subheading1 Char"/>
    <w:basedOn w:val="DefaultParagraphFont"/>
    <w:link w:val="Subheading1"/>
    <w:rsid w:val="00705A88"/>
    <w:rPr>
      <w:b/>
      <w:color w:val="04045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A8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ADE08-6E9F-4C87-9198-71B56C2D0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Duquesne University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Tunca Cali</dc:creator>
  <cp:keywords/>
  <dc:description/>
  <cp:lastModifiedBy>Tunca Çalı</cp:lastModifiedBy>
  <cp:revision>4</cp:revision>
  <cp:lastPrinted>2018-07-05T18:18:00Z</cp:lastPrinted>
  <dcterms:created xsi:type="dcterms:W3CDTF">2023-07-13T21:45:00Z</dcterms:created>
  <dcterms:modified xsi:type="dcterms:W3CDTF">2023-07-14T15:04:00Z</dcterms:modified>
</cp:coreProperties>
</file>